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C74B6C">
      <w:pPr>
        <w:shd w:val="clear" w:color="auto" w:fill="D6E3BC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C74B6C">
      <w:pPr>
        <w:shd w:val="clear" w:color="auto" w:fill="D6E3BC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C74B6C" w:rsidP="00C74B6C">
      <w:pPr>
        <w:shd w:val="clear" w:color="auto" w:fill="D6E3BC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C74B6C">
        <w:rPr>
          <w:rFonts w:ascii="Arial" w:hAnsi="Arial" w:cs="Arial"/>
          <w:b/>
          <w:bCs/>
        </w:rPr>
        <w:t>Služby BIM konzultanta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C74B6C">
      <w:pPr>
        <w:shd w:val="clear" w:color="auto" w:fill="D6E3BC" w:themeFill="accent3" w:themeFillTint="66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>Seznam významných služeb poskytnutých dodavatelem v posledních 3 letech 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E62E79" w:rsidRPr="00E62E79" w:rsidRDefault="00E62E79" w:rsidP="00E62E79">
      <w:pPr>
        <w:pStyle w:val="Bntext2"/>
        <w:spacing w:before="120" w:line="288" w:lineRule="auto"/>
        <w:ind w:left="0"/>
        <w:rPr>
          <w:b/>
          <w:spacing w:val="-6"/>
          <w:szCs w:val="22"/>
        </w:rPr>
      </w:pPr>
      <w:r w:rsidRPr="00E62E79">
        <w:rPr>
          <w:b/>
          <w:spacing w:val="-6"/>
          <w:szCs w:val="22"/>
        </w:rPr>
        <w:t xml:space="preserve">Pro část I.) </w:t>
      </w:r>
    </w:p>
    <w:p w:rsidR="00E62E79" w:rsidRPr="00E62E79" w:rsidRDefault="00E62E79" w:rsidP="00E62E79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E62E79">
        <w:rPr>
          <w:spacing w:val="-6"/>
          <w:szCs w:val="22"/>
        </w:rPr>
        <w:t>Dodavatel splňuje technický kvalifikační předpoklad, pokud v seznamu služeb poskytovaných v posledních 3 letech prokáže, že realizoval alespoň 1 službu (musí se přitom jednat o službu řádně dokončenou) obdobného charakteru, jejímž předmětem bylo poskytnutí konzultačních služeb při přípravě a realizaci zadávacího řízení VZ na projektovou dokumentaci nebo realizaci stavby nebo při realizaci stavby v oblasti výstavby pozemních staveb s využitím metody BIM.</w:t>
      </w:r>
    </w:p>
    <w:p w:rsidR="00E62E79" w:rsidRPr="00E62E79" w:rsidRDefault="00E62E79" w:rsidP="00E62E79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E62E79">
        <w:rPr>
          <w:spacing w:val="-6"/>
          <w:szCs w:val="22"/>
        </w:rPr>
        <w:t xml:space="preserve">Přílohou tohoto seznamu bude minimálně 1 osvědčení o řádném poskytnutí a dokončení služeb v seznamu uvedených, potvrzená objednatelem těchto služeb. </w:t>
      </w:r>
    </w:p>
    <w:p w:rsidR="00E62E79" w:rsidRPr="00E62E79" w:rsidRDefault="00E62E79" w:rsidP="00E62E79">
      <w:pPr>
        <w:pStyle w:val="Bntext2"/>
        <w:spacing w:before="120" w:line="288" w:lineRule="auto"/>
        <w:ind w:left="0"/>
        <w:rPr>
          <w:b/>
          <w:spacing w:val="-6"/>
          <w:szCs w:val="22"/>
        </w:rPr>
      </w:pPr>
      <w:r w:rsidRPr="00E62E79">
        <w:rPr>
          <w:b/>
          <w:spacing w:val="-6"/>
          <w:szCs w:val="22"/>
        </w:rPr>
        <w:t>Pro část II.)</w:t>
      </w:r>
    </w:p>
    <w:p w:rsidR="00E62E79" w:rsidRPr="00E62E79" w:rsidRDefault="00E62E79" w:rsidP="00E62E79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E62E79">
        <w:rPr>
          <w:spacing w:val="-6"/>
          <w:szCs w:val="22"/>
        </w:rPr>
        <w:t>Dodavatel splňuje technický kvalifikační předpoklad, pokud v seznamu služeb poskytovaných v posledních 3 letech prokáže, že realizoval alespoň 1 službu (musí se přitom jednat o službu řádně dokončenou) obdobného charakteru, jejímž předmětem bylo poskytnutí konzultačních služeb při přípravě a realizaci zadávacího řízení VZ na projektovou dokumentaci nebo realizaci stavby nebo při realizaci stavby v oblasti výstavby silnic s využitím metody BIM.</w:t>
      </w:r>
    </w:p>
    <w:p w:rsidR="00E62E79" w:rsidRDefault="00E62E79" w:rsidP="00E62E79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E62E79">
        <w:rPr>
          <w:spacing w:val="-6"/>
          <w:szCs w:val="22"/>
        </w:rPr>
        <w:t>Přílohou tohoto seznamu bude minimálně 1 osvědčení o řádném poskytnutí a dokončení služeb v seznamu uvedených, potvrzená objednatelem těchto služeb.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1501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951501" w:rsidRPr="00293F8C" w:rsidRDefault="00951501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Předmět zakázky:</w:t>
            </w:r>
          </w:p>
        </w:tc>
        <w:tc>
          <w:tcPr>
            <w:tcW w:w="6120" w:type="dxa"/>
          </w:tcPr>
          <w:p w:rsidR="00951501" w:rsidRPr="00293F8C" w:rsidRDefault="00951501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10738C">
        <w:trPr>
          <w:trHeight w:val="47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1501" w:rsidTr="0010738C">
        <w:trPr>
          <w:trHeight w:val="506"/>
        </w:trPr>
        <w:tc>
          <w:tcPr>
            <w:tcW w:w="3420" w:type="dxa"/>
            <w:shd w:val="clear" w:color="auto" w:fill="E0E0E0"/>
            <w:vAlign w:val="center"/>
          </w:tcPr>
          <w:p w:rsidR="00951501" w:rsidRPr="00293F8C" w:rsidRDefault="00951501" w:rsidP="0095150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Předmět z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akázky:</w:t>
            </w:r>
          </w:p>
        </w:tc>
        <w:tc>
          <w:tcPr>
            <w:tcW w:w="6120" w:type="dxa"/>
          </w:tcPr>
          <w:p w:rsidR="00951501" w:rsidRPr="00293F8C" w:rsidRDefault="00951501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10738C">
        <w:trPr>
          <w:trHeight w:val="43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p w:rsidR="000D3494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C767F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="000D3494">
        <w:rPr>
          <w:rFonts w:ascii="Arial" w:hAnsi="Arial" w:cs="Arial"/>
          <w:b/>
          <w:sz w:val="22"/>
          <w:szCs w:val="22"/>
        </w:rPr>
        <w:t xml:space="preserve">, </w:t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20"/>
          <w:szCs w:val="20"/>
        </w:rPr>
      </w:pPr>
    </w:p>
    <w:p w:rsidR="00EA339B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06B4E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sectPr w:rsidR="00EA339B" w:rsidSect="002A0D21">
      <w:headerReference w:type="default" r:id="rId7"/>
      <w:pgSz w:w="11906" w:h="16838"/>
      <w:pgMar w:top="340" w:right="1134" w:bottom="340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0738C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0D21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27651"/>
    <w:rsid w:val="0054473F"/>
    <w:rsid w:val="00557657"/>
    <w:rsid w:val="005714FF"/>
    <w:rsid w:val="005B0C31"/>
    <w:rsid w:val="005B10FB"/>
    <w:rsid w:val="005B6FE8"/>
    <w:rsid w:val="005C0A29"/>
    <w:rsid w:val="005D318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51501"/>
    <w:rsid w:val="00977CC6"/>
    <w:rsid w:val="00990CA1"/>
    <w:rsid w:val="009A1239"/>
    <w:rsid w:val="009C1ED0"/>
    <w:rsid w:val="009D1FF9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74B6C"/>
    <w:rsid w:val="00C8515C"/>
    <w:rsid w:val="00CE18A8"/>
    <w:rsid w:val="00D06B4E"/>
    <w:rsid w:val="00D13B04"/>
    <w:rsid w:val="00D71804"/>
    <w:rsid w:val="00DB2340"/>
    <w:rsid w:val="00DC2148"/>
    <w:rsid w:val="00DD4CB5"/>
    <w:rsid w:val="00E30D0E"/>
    <w:rsid w:val="00E32288"/>
    <w:rsid w:val="00E62E79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348AD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309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32</cp:revision>
  <cp:lastPrinted>2010-05-24T13:35:00Z</cp:lastPrinted>
  <dcterms:created xsi:type="dcterms:W3CDTF">2018-01-18T14:09:00Z</dcterms:created>
  <dcterms:modified xsi:type="dcterms:W3CDTF">2021-02-18T08:20:00Z</dcterms:modified>
</cp:coreProperties>
</file>